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400" w:rsidRDefault="00CA4400" w:rsidP="00CA44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B7B" w:rsidRDefault="00FD3B7B" w:rsidP="00CA44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B7B" w:rsidRDefault="00FD3B7B" w:rsidP="00CA44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B7B" w:rsidRDefault="00FD3B7B" w:rsidP="00CA44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400" w:rsidRDefault="00CA4400" w:rsidP="00CA44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B7B" w:rsidRDefault="00FD3B7B" w:rsidP="00CA44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B7B" w:rsidRDefault="00FD3B7B" w:rsidP="00CA44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400" w:rsidRDefault="00CA4400" w:rsidP="00CA44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3DD9" w:rsidRDefault="009A3DD9" w:rsidP="00CA44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47C">
        <w:rPr>
          <w:rFonts w:ascii="Times New Roman" w:hAnsi="Times New Roman" w:cs="Times New Roman"/>
          <w:b/>
          <w:sz w:val="28"/>
          <w:szCs w:val="28"/>
        </w:rPr>
        <w:t xml:space="preserve">Об утверждении Программы профилактики нарушений </w:t>
      </w:r>
    </w:p>
    <w:p w:rsidR="009A3DD9" w:rsidRDefault="009A3DD9" w:rsidP="00CA44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соблюдением установленных условий осуществления </w:t>
      </w:r>
    </w:p>
    <w:p w:rsidR="009A3DD9" w:rsidRDefault="009A3DD9" w:rsidP="00CA44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регулярных </w:t>
      </w:r>
      <w:r w:rsidRPr="0063347C">
        <w:rPr>
          <w:rFonts w:ascii="Times New Roman" w:hAnsi="Times New Roman" w:cs="Times New Roman"/>
          <w:b/>
          <w:sz w:val="28"/>
          <w:szCs w:val="28"/>
        </w:rPr>
        <w:t xml:space="preserve">перевозок на территории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3DD9" w:rsidRDefault="009A3DD9" w:rsidP="00CA44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Щербиновский район</w:t>
      </w:r>
      <w:r w:rsidRPr="0063347C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3347C">
        <w:rPr>
          <w:rFonts w:ascii="Times New Roman" w:hAnsi="Times New Roman" w:cs="Times New Roman"/>
          <w:b/>
          <w:sz w:val="28"/>
          <w:szCs w:val="28"/>
        </w:rPr>
        <w:t xml:space="preserve"> год и </w:t>
      </w:r>
    </w:p>
    <w:p w:rsidR="009A3DD9" w:rsidRPr="0063347C" w:rsidRDefault="009A3DD9" w:rsidP="00CA4400">
      <w:pPr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63347C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3347C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3347C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A3DD9" w:rsidRDefault="009A3DD9" w:rsidP="009A3DD9">
      <w:pPr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FD3B7B" w:rsidRPr="00E71D9E" w:rsidRDefault="00FD3B7B" w:rsidP="009A3DD9">
      <w:pPr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9A3DD9" w:rsidRPr="00E71D9E" w:rsidRDefault="009A3DD9" w:rsidP="009A3DD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1D9E">
        <w:rPr>
          <w:rFonts w:ascii="Times New Roman" w:hAnsi="Times New Roman" w:cs="Times New Roman"/>
          <w:sz w:val="28"/>
          <w:szCs w:val="28"/>
        </w:rPr>
        <w:t xml:space="preserve">В соответствии с частью 2 статьи 8.2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Pr="00E71D9E">
        <w:rPr>
          <w:rFonts w:ascii="Times New Roman" w:hAnsi="Times New Roman" w:cs="Times New Roman"/>
          <w:sz w:val="28"/>
          <w:szCs w:val="28"/>
        </w:rPr>
        <w:t xml:space="preserve">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</w:t>
      </w:r>
      <w:r w:rsidR="006F2D84">
        <w:rPr>
          <w:rFonts w:ascii="Times New Roman" w:hAnsi="Times New Roman" w:cs="Times New Roman"/>
          <w:sz w:val="28"/>
          <w:szCs w:val="28"/>
        </w:rPr>
        <w:t xml:space="preserve">      </w:t>
      </w:r>
      <w:r w:rsidRPr="00E71D9E">
        <w:rPr>
          <w:rFonts w:ascii="Times New Roman" w:hAnsi="Times New Roman" w:cs="Times New Roman"/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61ED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26 декабря 2018 года № 1680 «Об утверждении общих требований к организации и осуществлению органами государственного контроля</w:t>
      </w:r>
      <w:proofErr w:type="gramEnd"/>
      <w:r w:rsidRPr="004D61ED">
        <w:rPr>
          <w:rFonts w:ascii="Times New Roman" w:hAnsi="Times New Roman" w:cs="Times New Roman"/>
          <w:sz w:val="28"/>
          <w:szCs w:val="28"/>
        </w:rPr>
        <w:t xml:space="preserve">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71D9E">
        <w:rPr>
          <w:rFonts w:ascii="Times New Roman" w:hAnsi="Times New Roman" w:cs="Times New Roman"/>
          <w:sz w:val="28"/>
          <w:szCs w:val="28"/>
        </w:rPr>
        <w:t xml:space="preserve"> Уставом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 w:rsidRPr="00E71D9E">
        <w:rPr>
          <w:rFonts w:ascii="Times New Roman" w:hAnsi="Times New Roman" w:cs="Times New Roman"/>
          <w:sz w:val="28"/>
          <w:szCs w:val="28"/>
        </w:rPr>
        <w:t>:</w:t>
      </w:r>
    </w:p>
    <w:p w:rsidR="009A3DD9" w:rsidRPr="00F85C74" w:rsidRDefault="009A3DD9" w:rsidP="009A3DD9">
      <w:pPr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85C74">
        <w:rPr>
          <w:rFonts w:ascii="Times New Roman" w:hAnsi="Times New Roman" w:cs="Times New Roman"/>
          <w:sz w:val="28"/>
          <w:szCs w:val="28"/>
        </w:rPr>
        <w:t>1. Утвердить Программу профилактики нарушений за соблюдением установленных условий осуществления регулярных перевозок на территории муниципального образо</w:t>
      </w:r>
      <w:r>
        <w:rPr>
          <w:rFonts w:ascii="Times New Roman" w:hAnsi="Times New Roman" w:cs="Times New Roman"/>
          <w:sz w:val="28"/>
          <w:szCs w:val="28"/>
        </w:rPr>
        <w:t>вания Щербиновский район на 2021</w:t>
      </w:r>
      <w:r w:rsidRPr="00F85C7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2 – 2023</w:t>
      </w:r>
      <w:r w:rsidRPr="00F85C74">
        <w:rPr>
          <w:rFonts w:ascii="Times New Roman" w:hAnsi="Times New Roman" w:cs="Times New Roman"/>
          <w:sz w:val="28"/>
          <w:szCs w:val="28"/>
        </w:rPr>
        <w:t xml:space="preserve"> годов (прилагается).</w:t>
      </w:r>
    </w:p>
    <w:p w:rsidR="009A3DD9" w:rsidRPr="005239A9" w:rsidRDefault="009A3DD9" w:rsidP="009A3DD9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39A9">
        <w:rPr>
          <w:rFonts w:ascii="Times New Roman" w:hAnsi="Times New Roman" w:cs="Times New Roman"/>
          <w:color w:val="auto"/>
          <w:sz w:val="28"/>
          <w:szCs w:val="28"/>
        </w:rPr>
        <w:t xml:space="preserve">2. Отделу по вопросам строительства, жилищно-коммунального хозяйства и транспорта администрации муниципального образования Щербиновский район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(Щербина) </w:t>
      </w:r>
      <w:r w:rsidRPr="005239A9">
        <w:rPr>
          <w:rFonts w:ascii="Times New Roman" w:hAnsi="Times New Roman" w:cs="Times New Roman"/>
          <w:color w:val="auto"/>
          <w:sz w:val="28"/>
          <w:szCs w:val="28"/>
        </w:rPr>
        <w:t>обеспечить выполнение Программы.</w:t>
      </w:r>
    </w:p>
    <w:p w:rsidR="009A3DD9" w:rsidRDefault="009A3DD9" w:rsidP="009A3DD9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39A9">
        <w:rPr>
          <w:rFonts w:ascii="Times New Roman" w:hAnsi="Times New Roman" w:cs="Times New Roman"/>
          <w:color w:val="auto"/>
          <w:sz w:val="28"/>
          <w:szCs w:val="28"/>
        </w:rPr>
        <w:t xml:space="preserve">3. </w:t>
      </w:r>
      <w:r w:rsidRPr="00CE086F">
        <w:rPr>
          <w:rFonts w:ascii="Times New Roman" w:hAnsi="Times New Roman" w:cs="Times New Roman"/>
          <w:color w:val="auto"/>
          <w:sz w:val="28"/>
          <w:szCs w:val="28"/>
        </w:rPr>
        <w:t xml:space="preserve">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CE086F">
        <w:rPr>
          <w:rFonts w:ascii="Times New Roman" w:hAnsi="Times New Roman" w:cs="Times New Roman"/>
          <w:color w:val="auto"/>
          <w:sz w:val="28"/>
          <w:szCs w:val="28"/>
        </w:rPr>
        <w:t>разместить</w:t>
      </w:r>
      <w:proofErr w:type="gramEnd"/>
      <w:r w:rsidRPr="00CE086F">
        <w:rPr>
          <w:rFonts w:ascii="Times New Roman" w:hAnsi="Times New Roman" w:cs="Times New Roman"/>
          <w:color w:val="auto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 в разделе «Программа профилактики нарушений».</w:t>
      </w:r>
    </w:p>
    <w:p w:rsidR="003878E8" w:rsidRPr="005239A9" w:rsidRDefault="003878E8" w:rsidP="009A3DD9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4. </w:t>
      </w:r>
      <w:r w:rsidRPr="003878E8">
        <w:rPr>
          <w:rFonts w:ascii="Times New Roman" w:hAnsi="Times New Roman" w:cs="Times New Roman"/>
          <w:color w:val="auto"/>
          <w:sz w:val="28"/>
          <w:szCs w:val="28"/>
        </w:rPr>
        <w:t>Отделу муниципальной службы, кадровой политики и  делопроизводства администрации муниципального образования Щербиновский район (Гусева) опубликовать настоящее решение в периодическом печатном издании «Информационный бюллетень органов местного самоуправления муниципального образования Щербиновский район»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A3DD9" w:rsidRPr="005239A9" w:rsidRDefault="003878E8" w:rsidP="009A3D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5</w:t>
      </w:r>
      <w:r w:rsidR="009A3DD9" w:rsidRPr="005239A9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настоящего постановления возложить                                  на </w:t>
      </w:r>
      <w:r w:rsidR="001C40CB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 w:rsidR="001C40CB" w:rsidRPr="008850E0"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  <w:r w:rsidR="001C40CB" w:rsidRPr="00006683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="001C40CB" w:rsidRPr="00006683">
        <w:rPr>
          <w:rFonts w:ascii="Times New Roman" w:hAnsi="Times New Roman" w:cs="Times New Roman"/>
          <w:sz w:val="28"/>
          <w:szCs w:val="28"/>
        </w:rPr>
        <w:t>а</w:t>
      </w:r>
      <w:r w:rsidR="001C40CB" w:rsidRPr="00006683">
        <w:rPr>
          <w:rFonts w:ascii="Times New Roman" w:hAnsi="Times New Roman" w:cs="Times New Roman"/>
          <w:sz w:val="28"/>
          <w:szCs w:val="28"/>
        </w:rPr>
        <w:t>ния Щербиновский район</w:t>
      </w:r>
      <w:r w:rsidR="001C40CB">
        <w:rPr>
          <w:rFonts w:ascii="Times New Roman" w:hAnsi="Times New Roman" w:cs="Times New Roman"/>
          <w:sz w:val="28"/>
          <w:szCs w:val="28"/>
        </w:rPr>
        <w:t xml:space="preserve"> Т.Г. </w:t>
      </w:r>
      <w:proofErr w:type="spellStart"/>
      <w:r w:rsidR="001C40CB">
        <w:rPr>
          <w:rFonts w:ascii="Times New Roman" w:hAnsi="Times New Roman" w:cs="Times New Roman"/>
          <w:sz w:val="28"/>
          <w:szCs w:val="28"/>
        </w:rPr>
        <w:t>Шилина</w:t>
      </w:r>
      <w:proofErr w:type="spellEnd"/>
      <w:r w:rsidR="001C40CB" w:rsidRPr="008850E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9A3DD9" w:rsidRPr="005239A9" w:rsidRDefault="003878E8" w:rsidP="009A3DD9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0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9A3DD9" w:rsidRPr="005239A9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:rsidR="009A3DD9" w:rsidRDefault="009A3DD9" w:rsidP="009A3DD9">
      <w:pPr>
        <w:tabs>
          <w:tab w:val="left" w:pos="709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D3B7B" w:rsidRDefault="00FD3B7B" w:rsidP="009A3DD9">
      <w:pPr>
        <w:tabs>
          <w:tab w:val="left" w:pos="709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A3DD9" w:rsidRPr="00E71D9E" w:rsidRDefault="009A3DD9" w:rsidP="009A3DD9">
      <w:pPr>
        <w:tabs>
          <w:tab w:val="left" w:pos="709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A3DD9" w:rsidRDefault="00E73F28" w:rsidP="009A3DD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1160">
        <w:rPr>
          <w:rFonts w:ascii="Times New Roman" w:hAnsi="Times New Roman" w:cs="Times New Roman"/>
          <w:sz w:val="28"/>
          <w:szCs w:val="28"/>
        </w:rPr>
        <w:t>полномочия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9A3DD9" w:rsidRPr="00E71D9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A3DD9" w:rsidRPr="00E71D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DD9" w:rsidRDefault="009A3DD9" w:rsidP="009A3DD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71D9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801F3C" w:rsidRDefault="009A3DD9" w:rsidP="00CA4400">
      <w:pPr>
        <w:tabs>
          <w:tab w:val="left" w:pos="709"/>
        </w:tabs>
        <w:jc w:val="both"/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="00CA440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E57AB">
        <w:rPr>
          <w:rFonts w:ascii="Times New Roman" w:hAnsi="Times New Roman" w:cs="Times New Roman"/>
          <w:sz w:val="28"/>
          <w:szCs w:val="28"/>
        </w:rPr>
        <w:t>В.А. Савина</w:t>
      </w:r>
    </w:p>
    <w:sectPr w:rsidR="00801F3C" w:rsidSect="00CA4400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F28" w:rsidRDefault="00E73F28" w:rsidP="00801F3C">
      <w:r>
        <w:separator/>
      </w:r>
    </w:p>
  </w:endnote>
  <w:endnote w:type="continuationSeparator" w:id="0">
    <w:p w:rsidR="00E73F28" w:rsidRDefault="00E73F28" w:rsidP="0080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F28" w:rsidRDefault="00E73F28" w:rsidP="00801F3C">
      <w:r>
        <w:separator/>
      </w:r>
    </w:p>
  </w:footnote>
  <w:footnote w:type="continuationSeparator" w:id="0">
    <w:p w:rsidR="00E73F28" w:rsidRDefault="00E73F28" w:rsidP="0080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F28" w:rsidRDefault="00E73F28">
    <w:pPr>
      <w:pStyle w:val="a3"/>
      <w:jc w:val="center"/>
    </w:pPr>
  </w:p>
  <w:p w:rsidR="00E73F28" w:rsidRDefault="00E73F28">
    <w:pPr>
      <w:pStyle w:val="a3"/>
      <w:jc w:val="center"/>
    </w:pPr>
  </w:p>
  <w:p w:rsidR="00E73F28" w:rsidRDefault="005B116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73F28">
      <w:rPr>
        <w:noProof/>
      </w:rPr>
      <w:t>8</w:t>
    </w:r>
    <w:r>
      <w:rPr>
        <w:noProof/>
      </w:rPr>
      <w:fldChar w:fldCharType="end"/>
    </w:r>
  </w:p>
  <w:p w:rsidR="00E73F28" w:rsidRDefault="00E73F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F28" w:rsidRDefault="00E73F28">
    <w:pPr>
      <w:pStyle w:val="a3"/>
    </w:pPr>
  </w:p>
  <w:p w:rsidR="00E73F28" w:rsidRDefault="00E73F2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F28" w:rsidRDefault="00E73F28">
    <w:pPr>
      <w:pStyle w:val="a3"/>
    </w:pPr>
  </w:p>
  <w:p w:rsidR="00E73F28" w:rsidRDefault="00E73F28">
    <w:pPr>
      <w:pStyle w:val="a3"/>
    </w:pPr>
  </w:p>
  <w:p w:rsidR="00E73F28" w:rsidRDefault="00E73F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A3DD9"/>
    <w:rsid w:val="001C40CB"/>
    <w:rsid w:val="003878E8"/>
    <w:rsid w:val="005B1160"/>
    <w:rsid w:val="006D3808"/>
    <w:rsid w:val="006F2D84"/>
    <w:rsid w:val="00801F3C"/>
    <w:rsid w:val="008E57AB"/>
    <w:rsid w:val="00953681"/>
    <w:rsid w:val="009A3DD9"/>
    <w:rsid w:val="00AC69C2"/>
    <w:rsid w:val="00CA4400"/>
    <w:rsid w:val="00E73F28"/>
    <w:rsid w:val="00FD3B7B"/>
    <w:rsid w:val="00FF4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DD9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3D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3DD9"/>
    <w:rPr>
      <w:rFonts w:ascii="Courier New" w:eastAsia="Times New Roman" w:hAnsi="Courier New" w:cs="Courier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jkh4</cp:lastModifiedBy>
  <cp:revision>10</cp:revision>
  <cp:lastPrinted>2021-11-18T07:52:00Z</cp:lastPrinted>
  <dcterms:created xsi:type="dcterms:W3CDTF">2021-04-12T08:24:00Z</dcterms:created>
  <dcterms:modified xsi:type="dcterms:W3CDTF">2021-11-19T05:42:00Z</dcterms:modified>
</cp:coreProperties>
</file>